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57" w:rsidRDefault="00840B2E" w:rsidP="0074433F">
      <w:pPr>
        <w:ind w:left="-720" w:right="-720"/>
        <w:rPr>
          <w:rFonts w:ascii="Arial" w:hAnsi="Arial" w:cs="Arial"/>
          <w:sz w:val="24"/>
          <w:szCs w:val="24"/>
        </w:rPr>
      </w:pPr>
      <w:r w:rsidRPr="00840B2E">
        <w:rPr>
          <w:rFonts w:ascii="Arial" w:hAnsi="Arial" w:cs="Arial"/>
          <w:b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-814705</wp:posOffset>
            </wp:positionV>
            <wp:extent cx="1426845" cy="1619250"/>
            <wp:effectExtent l="19050" t="0" r="1905" b="0"/>
            <wp:wrapTight wrapText="bothSides">
              <wp:wrapPolygon edited="0">
                <wp:start x="-288" y="0"/>
                <wp:lineTo x="-288" y="21346"/>
                <wp:lineTo x="21629" y="21346"/>
                <wp:lineTo x="21629" y="0"/>
                <wp:lineTo x="-288" y="0"/>
              </wp:wrapPolygon>
            </wp:wrapTight>
            <wp:docPr id="2" name="Picture 1" descr="https://encrypted-tbn0.gstatic.com/images?q=tbn:ANd9GcSQIGXTqu3RJrs6nA6Qz-fm4e-_ZS_Oz1mkwtUXs3YPzDK-YE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QIGXTqu3RJrs6nA6Qz-fm4e-_ZS_Oz1mkwtUXs3YPzDK-YEn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C23">
        <w:rPr>
          <w:rFonts w:ascii="Arial" w:hAnsi="Arial" w:cs="Arial"/>
          <w:b/>
          <w:sz w:val="24"/>
          <w:szCs w:val="24"/>
          <w:u w:val="single"/>
        </w:rPr>
        <w:t>Reading:</w:t>
      </w:r>
      <w:r w:rsidR="00E73C23">
        <w:rPr>
          <w:rFonts w:ascii="Arial" w:hAnsi="Arial" w:cs="Arial"/>
          <w:sz w:val="24"/>
          <w:szCs w:val="24"/>
        </w:rPr>
        <w:t xml:space="preserve"> </w:t>
      </w:r>
      <w:r w:rsidR="009140C3">
        <w:rPr>
          <w:rFonts w:ascii="Arial" w:hAnsi="Arial" w:cs="Arial"/>
          <w:sz w:val="24"/>
          <w:szCs w:val="24"/>
        </w:rPr>
        <w:t xml:space="preserve">We will </w:t>
      </w:r>
      <w:r w:rsidR="00F674D0">
        <w:rPr>
          <w:rFonts w:ascii="Arial" w:hAnsi="Arial" w:cs="Arial"/>
          <w:sz w:val="24"/>
          <w:szCs w:val="24"/>
        </w:rPr>
        <w:t>begin</w:t>
      </w:r>
      <w:r w:rsidR="004D6FA0">
        <w:rPr>
          <w:rFonts w:ascii="Arial" w:hAnsi="Arial" w:cs="Arial"/>
          <w:sz w:val="24"/>
          <w:szCs w:val="24"/>
        </w:rPr>
        <w:t xml:space="preserve"> Theme </w:t>
      </w:r>
      <w:r w:rsidR="00F674D0">
        <w:rPr>
          <w:rFonts w:ascii="Arial" w:hAnsi="Arial" w:cs="Arial"/>
          <w:sz w:val="24"/>
          <w:szCs w:val="24"/>
        </w:rPr>
        <w:t>7</w:t>
      </w:r>
      <w:r w:rsidR="008110DE">
        <w:rPr>
          <w:rFonts w:ascii="Arial" w:hAnsi="Arial" w:cs="Arial"/>
          <w:sz w:val="24"/>
          <w:szCs w:val="24"/>
        </w:rPr>
        <w:t xml:space="preserve">: </w:t>
      </w:r>
      <w:r w:rsidR="00F674D0">
        <w:rPr>
          <w:rFonts w:ascii="Arial" w:hAnsi="Arial" w:cs="Arial"/>
          <w:i/>
          <w:sz w:val="24"/>
          <w:szCs w:val="24"/>
        </w:rPr>
        <w:t xml:space="preserve">Does It Go Fast or Slow. </w:t>
      </w:r>
      <w:r w:rsidR="009140C3">
        <w:rPr>
          <w:rFonts w:ascii="Arial" w:hAnsi="Arial" w:cs="Arial"/>
          <w:sz w:val="24"/>
          <w:szCs w:val="24"/>
        </w:rPr>
        <w:t>This week s</w:t>
      </w:r>
      <w:r w:rsidR="004D6FA0">
        <w:rPr>
          <w:rFonts w:ascii="Arial" w:hAnsi="Arial" w:cs="Arial"/>
          <w:sz w:val="24"/>
          <w:szCs w:val="24"/>
        </w:rPr>
        <w:t>tudents will</w:t>
      </w:r>
      <w:r w:rsidR="00095EDA">
        <w:rPr>
          <w:rFonts w:ascii="Arial" w:hAnsi="Arial" w:cs="Arial"/>
          <w:sz w:val="24"/>
          <w:szCs w:val="24"/>
        </w:rPr>
        <w:t xml:space="preserve"> work on </w:t>
      </w:r>
      <w:r w:rsidR="00F674D0">
        <w:rPr>
          <w:rFonts w:ascii="Arial" w:hAnsi="Arial" w:cs="Arial"/>
          <w:sz w:val="24"/>
          <w:szCs w:val="24"/>
        </w:rPr>
        <w:t>synthesizing and will review creating images</w:t>
      </w:r>
      <w:r w:rsidR="00095EDA">
        <w:rPr>
          <w:rFonts w:ascii="Arial" w:hAnsi="Arial" w:cs="Arial"/>
          <w:sz w:val="24"/>
          <w:szCs w:val="24"/>
        </w:rPr>
        <w:t xml:space="preserve">. </w:t>
      </w:r>
      <w:r w:rsidR="00056DC1" w:rsidRPr="00056DC1">
        <w:rPr>
          <w:rFonts w:ascii="Arial" w:hAnsi="Arial" w:cs="Arial"/>
          <w:sz w:val="24"/>
          <w:szCs w:val="24"/>
        </w:rPr>
        <w:t>They will be intr</w:t>
      </w:r>
      <w:r w:rsidR="005B71B8">
        <w:rPr>
          <w:rFonts w:ascii="Arial" w:hAnsi="Arial" w:cs="Arial"/>
          <w:sz w:val="24"/>
          <w:szCs w:val="24"/>
        </w:rPr>
        <w:t xml:space="preserve">oduced to </w:t>
      </w:r>
      <w:r w:rsidR="009140C3">
        <w:rPr>
          <w:rFonts w:ascii="Arial" w:hAnsi="Arial" w:cs="Arial"/>
          <w:sz w:val="24"/>
          <w:szCs w:val="24"/>
        </w:rPr>
        <w:t>the</w:t>
      </w:r>
      <w:r w:rsidR="005B71B8">
        <w:rPr>
          <w:rFonts w:ascii="Arial" w:hAnsi="Arial" w:cs="Arial"/>
          <w:sz w:val="24"/>
          <w:szCs w:val="24"/>
        </w:rPr>
        <w:t xml:space="preserve"> vocabulary words:</w:t>
      </w:r>
      <w:r w:rsidR="00F674D0">
        <w:rPr>
          <w:rFonts w:ascii="Arial" w:hAnsi="Arial" w:cs="Arial"/>
          <w:sz w:val="24"/>
          <w:szCs w:val="24"/>
        </w:rPr>
        <w:t xml:space="preserve"> move, distance, speed</w:t>
      </w:r>
      <w:r w:rsidR="0050299F">
        <w:rPr>
          <w:rFonts w:ascii="Arial" w:hAnsi="Arial" w:cs="Arial"/>
          <w:sz w:val="24"/>
          <w:szCs w:val="24"/>
        </w:rPr>
        <w:t>.</w:t>
      </w:r>
      <w:r w:rsidR="00004E57">
        <w:rPr>
          <w:rFonts w:ascii="Arial" w:hAnsi="Arial" w:cs="Arial"/>
          <w:sz w:val="24"/>
          <w:szCs w:val="24"/>
        </w:rPr>
        <w:t xml:space="preserve"> </w:t>
      </w:r>
    </w:p>
    <w:p w:rsidR="008110DE" w:rsidRPr="00056DC1" w:rsidRDefault="009140C3" w:rsidP="0074433F">
      <w:pPr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</w:t>
      </w:r>
      <w:r w:rsidR="00C909B2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be</w:t>
      </w:r>
      <w:r w:rsidR="008110DE">
        <w:rPr>
          <w:rFonts w:ascii="Arial" w:hAnsi="Arial" w:cs="Arial"/>
          <w:sz w:val="24"/>
          <w:szCs w:val="24"/>
        </w:rPr>
        <w:t xml:space="preserve"> exposed to</w:t>
      </w:r>
      <w:r w:rsidR="00F674D0">
        <w:rPr>
          <w:rFonts w:ascii="Arial" w:hAnsi="Arial" w:cs="Arial"/>
          <w:sz w:val="24"/>
          <w:szCs w:val="24"/>
        </w:rPr>
        <w:t xml:space="preserve"> expository fiction, humorous fiction, poems, and stories!</w:t>
      </w:r>
    </w:p>
    <w:p w:rsidR="00F06EB8" w:rsidRDefault="0074433F" w:rsidP="00F06EB8">
      <w:pPr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week the wor</w:t>
      </w:r>
      <w:r w:rsidR="00616AF4">
        <w:rPr>
          <w:rFonts w:ascii="Arial" w:hAnsi="Arial" w:cs="Arial"/>
          <w:sz w:val="24"/>
          <w:szCs w:val="24"/>
        </w:rPr>
        <w:t>ds that we are focusing on are:</w:t>
      </w:r>
      <w:r w:rsidR="00C909B2">
        <w:rPr>
          <w:rFonts w:ascii="Arial" w:hAnsi="Arial" w:cs="Arial"/>
          <w:b/>
          <w:sz w:val="24"/>
          <w:szCs w:val="24"/>
        </w:rPr>
        <w:t xml:space="preserve"> </w:t>
      </w:r>
      <w:r w:rsidR="00F674D0">
        <w:rPr>
          <w:rFonts w:ascii="Arial" w:hAnsi="Arial" w:cs="Arial"/>
          <w:b/>
          <w:sz w:val="24"/>
          <w:szCs w:val="24"/>
        </w:rPr>
        <w:t>do, big</w:t>
      </w:r>
      <w:r w:rsidR="00004E57">
        <w:rPr>
          <w:rFonts w:ascii="Arial" w:hAnsi="Arial" w:cs="Arial"/>
          <w:b/>
          <w:sz w:val="24"/>
          <w:szCs w:val="24"/>
        </w:rPr>
        <w:t xml:space="preserve">. </w:t>
      </w:r>
      <w:r w:rsidR="00716A5A">
        <w:rPr>
          <w:rFonts w:ascii="Arial" w:hAnsi="Arial" w:cs="Arial"/>
          <w:sz w:val="24"/>
          <w:szCs w:val="24"/>
        </w:rPr>
        <w:t>Remember t</w:t>
      </w:r>
      <w:r w:rsidR="009140C3">
        <w:rPr>
          <w:rFonts w:ascii="Arial" w:hAnsi="Arial" w:cs="Arial"/>
          <w:sz w:val="24"/>
          <w:szCs w:val="24"/>
        </w:rPr>
        <w:t xml:space="preserve">o practice </w:t>
      </w:r>
      <w:r w:rsidR="00716A5A">
        <w:rPr>
          <w:rFonts w:ascii="Arial" w:hAnsi="Arial" w:cs="Arial"/>
          <w:sz w:val="24"/>
          <w:szCs w:val="24"/>
        </w:rPr>
        <w:t>y</w:t>
      </w:r>
      <w:r w:rsidR="009140C3">
        <w:rPr>
          <w:rFonts w:ascii="Arial" w:hAnsi="Arial" w:cs="Arial"/>
          <w:sz w:val="24"/>
          <w:szCs w:val="24"/>
        </w:rPr>
        <w:t>our sight words</w:t>
      </w:r>
      <w:r w:rsidR="008110DE">
        <w:rPr>
          <w:rFonts w:ascii="Arial" w:hAnsi="Arial" w:cs="Arial"/>
          <w:sz w:val="24"/>
          <w:szCs w:val="24"/>
        </w:rPr>
        <w:t xml:space="preserve"> daily!</w:t>
      </w:r>
    </w:p>
    <w:p w:rsidR="009228FE" w:rsidRPr="009228FE" w:rsidRDefault="009228FE" w:rsidP="00F06EB8">
      <w:pPr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Writing:</w:t>
      </w:r>
      <w:r>
        <w:rPr>
          <w:rFonts w:ascii="Arial" w:hAnsi="Arial" w:cs="Arial"/>
          <w:sz w:val="24"/>
          <w:szCs w:val="24"/>
        </w:rPr>
        <w:t xml:space="preserve"> </w:t>
      </w:r>
      <w:r w:rsidR="00F674D0">
        <w:rPr>
          <w:rFonts w:ascii="Arial" w:hAnsi="Arial" w:cs="Arial"/>
          <w:sz w:val="24"/>
          <w:szCs w:val="24"/>
        </w:rPr>
        <w:t>Student will be writing a story using the drafting process. Prewriting, drafting, editing, rewriting, and publishing!</w:t>
      </w:r>
    </w:p>
    <w:p w:rsidR="00095EDA" w:rsidRDefault="004756D1" w:rsidP="00095EDA">
      <w:pPr>
        <w:ind w:left="-720" w:right="-720"/>
        <w:rPr>
          <w:rFonts w:ascii="Arial" w:hAnsi="Arial" w:cs="Arial"/>
          <w:sz w:val="24"/>
          <w:szCs w:val="24"/>
        </w:rPr>
      </w:pPr>
      <w:r w:rsidRPr="00CB59A9">
        <w:rPr>
          <w:rFonts w:ascii="Arial" w:hAnsi="Arial" w:cs="Arial"/>
          <w:b/>
          <w:sz w:val="24"/>
          <w:szCs w:val="24"/>
          <w:u w:val="single"/>
        </w:rPr>
        <w:t>Math:</w:t>
      </w:r>
      <w:r w:rsidRPr="00CB59A9">
        <w:rPr>
          <w:rFonts w:ascii="Arial" w:hAnsi="Arial" w:cs="Arial"/>
          <w:b/>
          <w:sz w:val="24"/>
          <w:szCs w:val="24"/>
        </w:rPr>
        <w:t xml:space="preserve">  </w:t>
      </w:r>
      <w:r w:rsidR="00095EDA">
        <w:rPr>
          <w:rFonts w:ascii="Arial" w:hAnsi="Arial" w:cs="Arial"/>
          <w:sz w:val="24"/>
          <w:szCs w:val="24"/>
        </w:rPr>
        <w:t xml:space="preserve">Students will </w:t>
      </w:r>
      <w:r w:rsidR="00F674D0">
        <w:rPr>
          <w:rFonts w:ascii="Arial" w:hAnsi="Arial" w:cs="Arial"/>
          <w:sz w:val="24"/>
          <w:szCs w:val="24"/>
        </w:rPr>
        <w:t xml:space="preserve">begin chapter 5 on size and position. They will be able to identify objects that are on top of, under, next to, behind, in front of, and inside other objects. </w:t>
      </w:r>
    </w:p>
    <w:p w:rsidR="005766D5" w:rsidRDefault="006840E3" w:rsidP="00004E57">
      <w:pPr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Snack Time:</w:t>
      </w:r>
      <w:r>
        <w:rPr>
          <w:rFonts w:ascii="Arial" w:hAnsi="Arial" w:cs="Arial"/>
          <w:sz w:val="24"/>
          <w:szCs w:val="24"/>
        </w:rPr>
        <w:t xml:space="preserve">  </w:t>
      </w:r>
      <w:r w:rsidR="00716A5A">
        <w:rPr>
          <w:rFonts w:ascii="Arial" w:hAnsi="Arial" w:cs="Arial"/>
          <w:sz w:val="24"/>
          <w:szCs w:val="24"/>
        </w:rPr>
        <w:t>Please encourage your child to bring a healthy snack each day to school</w:t>
      </w:r>
      <w:r w:rsidR="00CB59A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674D0" w:rsidRDefault="00F674D0" w:rsidP="00004E57">
      <w:pPr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Library Books:</w:t>
      </w:r>
      <w:r>
        <w:rPr>
          <w:rFonts w:ascii="Arial" w:hAnsi="Arial" w:cs="Arial"/>
          <w:sz w:val="24"/>
          <w:szCs w:val="24"/>
        </w:rPr>
        <w:t xml:space="preserve"> Please know we do not check backpacks for your child’s library book. They are responsible to put the book into the basket when they get to school.</w:t>
      </w:r>
    </w:p>
    <w:p w:rsidR="00840B2E" w:rsidRDefault="00840B2E" w:rsidP="00004E57">
      <w:pPr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Turkey Feathers:</w:t>
      </w:r>
      <w:r>
        <w:rPr>
          <w:rFonts w:ascii="Arial" w:hAnsi="Arial" w:cs="Arial"/>
          <w:sz w:val="24"/>
          <w:szCs w:val="24"/>
        </w:rPr>
        <w:t xml:space="preserve"> Turkey feathers need to be decorated and sent back to school by Wednesday, Nov. 13</w:t>
      </w:r>
      <w:r w:rsidRPr="00840B2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Please feel free to decorate your feather with pictures, drawings, words, etc. that your student is thankful for. </w:t>
      </w:r>
    </w:p>
    <w:p w:rsidR="00840B2E" w:rsidRDefault="00840B2E" w:rsidP="00004E57">
      <w:pPr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Mystery Student:</w:t>
      </w:r>
      <w:r>
        <w:rPr>
          <w:rFonts w:ascii="Arial" w:hAnsi="Arial" w:cs="Arial"/>
          <w:sz w:val="24"/>
          <w:szCs w:val="24"/>
        </w:rPr>
        <w:t xml:space="preserve"> We have started to choose a mystery student everyday and watch their behavior throughout the day. If they followed all expectations they receive a certificate and a prize. The mystery student’s picture will be posted on our class website! </w:t>
      </w:r>
    </w:p>
    <w:p w:rsidR="00C909B2" w:rsidRDefault="00F42586" w:rsidP="00C909B2">
      <w:pPr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Things</w:t>
      </w:r>
      <w:r w:rsidR="008955B0">
        <w:rPr>
          <w:rFonts w:ascii="Arial" w:hAnsi="Arial" w:cs="Arial"/>
          <w:b/>
          <w:sz w:val="24"/>
          <w:szCs w:val="24"/>
          <w:u w:val="single"/>
        </w:rPr>
        <w:t xml:space="preserve"> to Remember</w:t>
      </w:r>
      <w:r w:rsidR="00121FF2">
        <w:rPr>
          <w:rFonts w:ascii="Arial" w:hAnsi="Arial" w:cs="Arial"/>
          <w:b/>
          <w:sz w:val="24"/>
          <w:szCs w:val="24"/>
          <w:u w:val="single"/>
        </w:rPr>
        <w:t>:</w:t>
      </w:r>
      <w:r w:rsidR="00121FF2">
        <w:rPr>
          <w:rFonts w:ascii="Arial" w:hAnsi="Arial" w:cs="Arial"/>
          <w:sz w:val="24"/>
          <w:szCs w:val="24"/>
        </w:rPr>
        <w:t xml:space="preserve"> </w:t>
      </w:r>
    </w:p>
    <w:p w:rsidR="00F06EB8" w:rsidRDefault="00F06EB8" w:rsidP="00EB1CDE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Library books—due back Thursday, </w:t>
      </w:r>
      <w:r w:rsidR="00F674D0">
        <w:rPr>
          <w:rFonts w:ascii="Arial" w:hAnsi="Arial" w:cs="Arial"/>
          <w:sz w:val="24"/>
          <w:szCs w:val="24"/>
        </w:rPr>
        <w:t>Nov. 14</w:t>
      </w:r>
      <w:r w:rsidR="00F92488">
        <w:rPr>
          <w:rFonts w:ascii="Arial" w:hAnsi="Arial" w:cs="Arial"/>
          <w:sz w:val="24"/>
          <w:szCs w:val="24"/>
        </w:rPr>
        <w:t>th</w:t>
      </w:r>
      <w:r w:rsidR="009D75FB">
        <w:rPr>
          <w:rFonts w:ascii="Arial" w:hAnsi="Arial" w:cs="Arial"/>
          <w:sz w:val="24"/>
          <w:szCs w:val="24"/>
        </w:rPr>
        <w:t xml:space="preserve"> </w:t>
      </w:r>
    </w:p>
    <w:p w:rsidR="00F674D0" w:rsidRDefault="00F674D0" w:rsidP="00F674D0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Brain Work folder – Due by Friday, Nov. 15</w:t>
      </w:r>
      <w:r w:rsidRPr="00F674D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74D0" w:rsidRPr="00F674D0" w:rsidRDefault="00F674D0" w:rsidP="00F674D0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Board Meeting--  Wednesday, Nov. 20</w:t>
      </w:r>
      <w:r w:rsidRPr="00F674D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7pm at Banner </w:t>
      </w:r>
    </w:p>
    <w:p w:rsidR="00F92488" w:rsidRDefault="00F92488" w:rsidP="00EB1CDE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Hearing and vision </w:t>
      </w:r>
      <w:r w:rsidR="00F674D0">
        <w:rPr>
          <w:rFonts w:ascii="Arial" w:hAnsi="Arial" w:cs="Arial"/>
          <w:sz w:val="24"/>
          <w:szCs w:val="24"/>
        </w:rPr>
        <w:t>re-</w:t>
      </w:r>
      <w:r>
        <w:rPr>
          <w:rFonts w:ascii="Arial" w:hAnsi="Arial" w:cs="Arial"/>
          <w:sz w:val="24"/>
          <w:szCs w:val="24"/>
        </w:rPr>
        <w:t>screening—Fri</w:t>
      </w:r>
      <w:r w:rsidR="007D77A2">
        <w:rPr>
          <w:rFonts w:ascii="Arial" w:hAnsi="Arial" w:cs="Arial"/>
          <w:sz w:val="24"/>
          <w:szCs w:val="24"/>
        </w:rPr>
        <w:t>day</w:t>
      </w:r>
      <w:r w:rsidR="00F674D0">
        <w:rPr>
          <w:rFonts w:ascii="Arial" w:hAnsi="Arial" w:cs="Arial"/>
          <w:sz w:val="24"/>
          <w:szCs w:val="24"/>
        </w:rPr>
        <w:t>, Nov. 22</w:t>
      </w:r>
      <w:r w:rsidR="00F674D0" w:rsidRPr="00F674D0">
        <w:rPr>
          <w:rFonts w:ascii="Arial" w:hAnsi="Arial" w:cs="Arial"/>
          <w:sz w:val="24"/>
          <w:szCs w:val="24"/>
          <w:vertAlign w:val="superscript"/>
        </w:rPr>
        <w:t>nd</w:t>
      </w:r>
      <w:r w:rsidR="00F674D0">
        <w:rPr>
          <w:rFonts w:ascii="Arial" w:hAnsi="Arial" w:cs="Arial"/>
          <w:sz w:val="24"/>
          <w:szCs w:val="24"/>
        </w:rPr>
        <w:t xml:space="preserve"> </w:t>
      </w:r>
    </w:p>
    <w:p w:rsidR="00E7350E" w:rsidRDefault="00E7350E" w:rsidP="00EB1CDE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Vacation—Wednesday, Nov. 27 thru Friday, Nov. 29</w:t>
      </w:r>
      <w:r w:rsidRPr="00E7350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1611" w:rsidRPr="004756D1" w:rsidRDefault="00D91611" w:rsidP="00D91611">
      <w:pPr>
        <w:spacing w:line="240" w:lineRule="auto"/>
        <w:ind w:left="-720" w:right="-720"/>
        <w:rPr>
          <w:rFonts w:ascii="Arial" w:hAnsi="Arial" w:cs="Arial"/>
          <w:sz w:val="24"/>
          <w:szCs w:val="24"/>
        </w:rPr>
      </w:pPr>
    </w:p>
    <w:sectPr w:rsidR="00D91611" w:rsidRPr="004756D1" w:rsidSect="006523B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83" w:rsidRDefault="00C32D83" w:rsidP="00E73C23">
      <w:pPr>
        <w:spacing w:after="0" w:line="240" w:lineRule="auto"/>
      </w:pPr>
      <w:r>
        <w:separator/>
      </w:r>
    </w:p>
  </w:endnote>
  <w:endnote w:type="continuationSeparator" w:id="0">
    <w:p w:rsidR="00C32D83" w:rsidRDefault="00C32D83" w:rsidP="00E7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EA" w:rsidRDefault="000A4CEA">
    <w:pPr>
      <w:pStyle w:val="Footer"/>
    </w:pPr>
  </w:p>
  <w:p w:rsidR="000A4CEA" w:rsidRPr="004756D1" w:rsidRDefault="000A4CEA" w:rsidP="000A4CEA">
    <w:pPr>
      <w:spacing w:line="240" w:lineRule="auto"/>
      <w:ind w:right="-720"/>
      <w:rPr>
        <w:rFonts w:ascii="Arial" w:hAnsi="Arial" w:cs="Arial"/>
        <w:sz w:val="24"/>
        <w:szCs w:val="24"/>
      </w:rPr>
    </w:pPr>
  </w:p>
  <w:p w:rsidR="000A4CEA" w:rsidRDefault="000A4C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0F" w:rsidRDefault="00AB7A0F">
    <w:pPr>
      <w:pStyle w:val="Footer"/>
    </w:pPr>
  </w:p>
  <w:p w:rsidR="00AB7A0F" w:rsidRDefault="008F1123" w:rsidP="00AB7A0F">
    <w:pPr>
      <w:pStyle w:val="Footer"/>
      <w:jc w:val="cen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left:0;text-align:left;margin-left:299.15pt;margin-top:154.35pt;width:234.2pt;height:40.4pt;z-index:251669504;mso-height-percent:200;mso-height-percent:200;mso-width-relative:margin;mso-height-relative:margin" strokecolor="white [3212]">
          <v:textbox style="mso-fit-shape-to-text:t">
            <w:txbxContent>
              <w:p w:rsidR="00196C55" w:rsidRPr="00196C55" w:rsidRDefault="00196C55" w:rsidP="00196C55">
                <w:pPr>
                  <w:ind w:left="1440" w:firstLine="720"/>
                  <w:rPr>
                    <w:b/>
                    <w:sz w:val="32"/>
                    <w:szCs w:val="32"/>
                  </w:rPr>
                </w:pPr>
                <w:r w:rsidRPr="00196C55">
                  <w:rPr>
                    <w:b/>
                    <w:sz w:val="32"/>
                    <w:szCs w:val="32"/>
                  </w:rPr>
                  <w:t xml:space="preserve">Over </w:t>
                </w:r>
                <w:r w:rsidRPr="00196C55">
                  <w:rPr>
                    <w:b/>
                    <w:sz w:val="32"/>
                    <w:szCs w:val="32"/>
                  </w:rPr>
                  <w:sym w:font="Wingdings" w:char="F0E0"/>
                </w:r>
              </w:p>
            </w:txbxContent>
          </v:textbox>
        </v:shape>
      </w:pict>
    </w:r>
    <w:r>
      <w:rPr>
        <w:noProof/>
        <w:lang w:eastAsia="zh-TW"/>
      </w:rPr>
      <w:pict>
        <v:shape id="_x0000_s4103" type="#_x0000_t202" style="position:absolute;left:0;text-align:left;margin-left:308.05pt;margin-top:50.1pt;width:186.35pt;height:40.4pt;z-index:251667456;mso-width-percent:400;mso-height-percent:200;mso-width-percent:400;mso-height-percent:200;mso-width-relative:margin;mso-height-relative:margin" stroked="f">
          <v:textbox style="mso-fit-shape-to-text:t">
            <w:txbxContent>
              <w:p w:rsidR="00AB7A0F" w:rsidRPr="00AB7A0F" w:rsidRDefault="00AB7A0F">
                <w:pPr>
                  <w:rPr>
                    <w:sz w:val="32"/>
                    <w:szCs w:val="32"/>
                  </w:rPr>
                </w:pPr>
                <w:r w:rsidRPr="00AB7A0F">
                  <w:rPr>
                    <w:sz w:val="32"/>
                    <w:szCs w:val="32"/>
                  </w:rPr>
                  <w:t>Look at this amazing line!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83" w:rsidRDefault="00C32D83" w:rsidP="00E73C23">
      <w:pPr>
        <w:spacing w:after="0" w:line="240" w:lineRule="auto"/>
      </w:pPr>
      <w:r>
        <w:separator/>
      </w:r>
    </w:p>
  </w:footnote>
  <w:footnote w:type="continuationSeparator" w:id="0">
    <w:p w:rsidR="00C32D83" w:rsidRDefault="00C32D83" w:rsidP="00E7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BC" w:rsidRPr="00E73C23" w:rsidRDefault="008F1123" w:rsidP="006523BC">
    <w:pPr>
      <w:pStyle w:val="Header"/>
      <w:tabs>
        <w:tab w:val="left" w:pos="5565"/>
      </w:tabs>
      <w:ind w:left="-720"/>
      <w:rPr>
        <w:rFonts w:ascii="Arial Narrow" w:hAnsi="Arial Narrow" w:cs="Browallia New"/>
        <w:b/>
        <w:sz w:val="72"/>
        <w:szCs w:val="72"/>
      </w:rPr>
    </w:pPr>
    <w:r>
      <w:rPr>
        <w:rFonts w:ascii="Arial Narrow" w:hAnsi="Arial Narrow" w:cs="Browallia New"/>
        <w:b/>
        <w:noProof/>
        <w:sz w:val="72"/>
        <w:szCs w:val="7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left:0;text-align:left;margin-left:282pt;margin-top:-28.5pt;width:225.75pt;height:198pt;z-index:251665408;mso-width-relative:margin;mso-height-relative:margin" stroked="f">
          <v:textbox style="mso-next-textbox:#_x0000_s4101">
            <w:txbxContent>
              <w:p w:rsidR="006523BC" w:rsidRDefault="006523BC" w:rsidP="006523BC"/>
            </w:txbxContent>
          </v:textbox>
        </v:shape>
      </w:pict>
    </w:r>
    <w:r w:rsidRPr="008F1123">
      <w:rPr>
        <w:noProof/>
        <w:lang w:eastAsia="zh-TW"/>
      </w:rPr>
      <w:pict>
        <v:shape id="_x0000_s4100" type="#_x0000_t202" style="position:absolute;left:0;text-align:left;margin-left:323.15pt;margin-top:-14.6pt;width:114.15pt;height:76.95pt;z-index:251664384;mso-height-percent:200;mso-height-percent:200;mso-width-relative:margin;mso-height-relative:margin" strokecolor="white [3212]">
          <v:textbox style="mso-next-textbox:#_x0000_s4100;mso-fit-shape-to-text:t">
            <w:txbxContent>
              <w:p w:rsidR="006523BC" w:rsidRDefault="006523BC" w:rsidP="006523BC"/>
            </w:txbxContent>
          </v:textbox>
        </v:shape>
      </w:pict>
    </w:r>
    <w:r w:rsidR="006523BC" w:rsidRPr="00E73C23">
      <w:rPr>
        <w:rFonts w:ascii="Arial Narrow" w:hAnsi="Arial Narrow" w:cs="Browallia New"/>
        <w:b/>
        <w:sz w:val="72"/>
        <w:szCs w:val="72"/>
      </w:rPr>
      <w:t>Kindergarten Update</w:t>
    </w:r>
    <w:r w:rsidR="006523BC">
      <w:rPr>
        <w:rFonts w:ascii="Arial Narrow" w:hAnsi="Arial Narrow" w:cs="Browallia New"/>
        <w:b/>
        <w:sz w:val="72"/>
        <w:szCs w:val="72"/>
      </w:rPr>
      <w:tab/>
      <w:t xml:space="preserve">              </w:t>
    </w:r>
    <w:r w:rsidR="006523BC">
      <w:rPr>
        <w:rFonts w:ascii="Arial Narrow" w:hAnsi="Arial Narrow" w:cs="Browallia New"/>
        <w:b/>
        <w:sz w:val="72"/>
        <w:szCs w:val="72"/>
      </w:rPr>
      <w:tab/>
    </w:r>
  </w:p>
  <w:p w:rsidR="006523BC" w:rsidRPr="00E73C23" w:rsidRDefault="006523BC" w:rsidP="006523BC">
    <w:pPr>
      <w:pStyle w:val="Header"/>
      <w:ind w:left="-720"/>
      <w:rPr>
        <w:rFonts w:ascii="Arial Narrow" w:hAnsi="Arial Narrow"/>
        <w:sz w:val="36"/>
        <w:szCs w:val="36"/>
      </w:rPr>
    </w:pPr>
    <w:r w:rsidRPr="00E73C23">
      <w:rPr>
        <w:rFonts w:ascii="Arial Narrow" w:hAnsi="Arial Narrow"/>
        <w:sz w:val="36"/>
        <w:szCs w:val="36"/>
      </w:rPr>
      <w:t xml:space="preserve">Week of </w:t>
    </w:r>
    <w:r w:rsidR="00F674D0">
      <w:rPr>
        <w:rFonts w:ascii="Arial Narrow" w:hAnsi="Arial Narrow"/>
        <w:sz w:val="36"/>
        <w:szCs w:val="36"/>
      </w:rPr>
      <w:t>November 12</w:t>
    </w:r>
    <w:r w:rsidR="00F92488" w:rsidRPr="00F92488">
      <w:rPr>
        <w:rFonts w:ascii="Arial Narrow" w:hAnsi="Arial Narrow"/>
        <w:sz w:val="36"/>
        <w:szCs w:val="36"/>
        <w:vertAlign w:val="superscript"/>
      </w:rPr>
      <w:t>th</w:t>
    </w:r>
    <w:r>
      <w:rPr>
        <w:rFonts w:ascii="Arial Narrow" w:hAnsi="Arial Narrow"/>
        <w:sz w:val="36"/>
        <w:szCs w:val="36"/>
      </w:rPr>
      <w:t xml:space="preserve">, 2013                                                         </w:t>
    </w:r>
  </w:p>
  <w:p w:rsidR="006523BC" w:rsidRDefault="006523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3D6"/>
    <w:multiLevelType w:val="hybridMultilevel"/>
    <w:tmpl w:val="3620F0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3C23"/>
    <w:rsid w:val="0000118C"/>
    <w:rsid w:val="00001877"/>
    <w:rsid w:val="00004E57"/>
    <w:rsid w:val="000123ED"/>
    <w:rsid w:val="00056DC1"/>
    <w:rsid w:val="00095EDA"/>
    <w:rsid w:val="000A0792"/>
    <w:rsid w:val="000A3047"/>
    <w:rsid w:val="000A4CEA"/>
    <w:rsid w:val="000B6EB6"/>
    <w:rsid w:val="0010269C"/>
    <w:rsid w:val="00102A36"/>
    <w:rsid w:val="00115349"/>
    <w:rsid w:val="00121FF2"/>
    <w:rsid w:val="001948C1"/>
    <w:rsid w:val="00196C55"/>
    <w:rsid w:val="001B5376"/>
    <w:rsid w:val="001F60BE"/>
    <w:rsid w:val="00223EF6"/>
    <w:rsid w:val="0022552E"/>
    <w:rsid w:val="002259A1"/>
    <w:rsid w:val="00255B10"/>
    <w:rsid w:val="002862CA"/>
    <w:rsid w:val="00291CFC"/>
    <w:rsid w:val="002B3CA6"/>
    <w:rsid w:val="003322E7"/>
    <w:rsid w:val="003B5BD3"/>
    <w:rsid w:val="003E0371"/>
    <w:rsid w:val="003E6E6D"/>
    <w:rsid w:val="003F543C"/>
    <w:rsid w:val="0044188F"/>
    <w:rsid w:val="004756D1"/>
    <w:rsid w:val="00492897"/>
    <w:rsid w:val="004B1451"/>
    <w:rsid w:val="004B3CDB"/>
    <w:rsid w:val="004D6FA0"/>
    <w:rsid w:val="004E2590"/>
    <w:rsid w:val="0050299F"/>
    <w:rsid w:val="00512826"/>
    <w:rsid w:val="00516B41"/>
    <w:rsid w:val="00540E19"/>
    <w:rsid w:val="0055623A"/>
    <w:rsid w:val="00564A87"/>
    <w:rsid w:val="005766D5"/>
    <w:rsid w:val="005917A2"/>
    <w:rsid w:val="005B1796"/>
    <w:rsid w:val="005B71B8"/>
    <w:rsid w:val="00616AF4"/>
    <w:rsid w:val="00642655"/>
    <w:rsid w:val="006523BC"/>
    <w:rsid w:val="006768FC"/>
    <w:rsid w:val="006840E3"/>
    <w:rsid w:val="00685422"/>
    <w:rsid w:val="00693B56"/>
    <w:rsid w:val="00694963"/>
    <w:rsid w:val="006E3629"/>
    <w:rsid w:val="00701706"/>
    <w:rsid w:val="00716A5A"/>
    <w:rsid w:val="0074433F"/>
    <w:rsid w:val="007562EF"/>
    <w:rsid w:val="00772376"/>
    <w:rsid w:val="007A10AF"/>
    <w:rsid w:val="007C595E"/>
    <w:rsid w:val="007D77A2"/>
    <w:rsid w:val="007E53DF"/>
    <w:rsid w:val="007F1AC8"/>
    <w:rsid w:val="008110DE"/>
    <w:rsid w:val="00840B2E"/>
    <w:rsid w:val="0087619B"/>
    <w:rsid w:val="008955B0"/>
    <w:rsid w:val="008B426F"/>
    <w:rsid w:val="008B5B6C"/>
    <w:rsid w:val="008E3D36"/>
    <w:rsid w:val="008F1123"/>
    <w:rsid w:val="009140C3"/>
    <w:rsid w:val="009228FE"/>
    <w:rsid w:val="00942D7C"/>
    <w:rsid w:val="00967266"/>
    <w:rsid w:val="00980BE9"/>
    <w:rsid w:val="00985EE0"/>
    <w:rsid w:val="0099379F"/>
    <w:rsid w:val="00993937"/>
    <w:rsid w:val="009A1E27"/>
    <w:rsid w:val="009A66AC"/>
    <w:rsid w:val="009D2AC8"/>
    <w:rsid w:val="009D6AE9"/>
    <w:rsid w:val="009D75FB"/>
    <w:rsid w:val="009D792D"/>
    <w:rsid w:val="00A04780"/>
    <w:rsid w:val="00A11CAC"/>
    <w:rsid w:val="00A2216E"/>
    <w:rsid w:val="00A53E5C"/>
    <w:rsid w:val="00A60F19"/>
    <w:rsid w:val="00A97C76"/>
    <w:rsid w:val="00AB7A0F"/>
    <w:rsid w:val="00AD1C60"/>
    <w:rsid w:val="00AF41BE"/>
    <w:rsid w:val="00B10CB9"/>
    <w:rsid w:val="00B325B9"/>
    <w:rsid w:val="00B46692"/>
    <w:rsid w:val="00BA3CA8"/>
    <w:rsid w:val="00C129C9"/>
    <w:rsid w:val="00C32D83"/>
    <w:rsid w:val="00C909B2"/>
    <w:rsid w:val="00CB0D84"/>
    <w:rsid w:val="00CB59A9"/>
    <w:rsid w:val="00CC0AF5"/>
    <w:rsid w:val="00CC61D8"/>
    <w:rsid w:val="00D75C1F"/>
    <w:rsid w:val="00D91611"/>
    <w:rsid w:val="00DB53E3"/>
    <w:rsid w:val="00DE643B"/>
    <w:rsid w:val="00DF70D1"/>
    <w:rsid w:val="00E225E8"/>
    <w:rsid w:val="00E55CE8"/>
    <w:rsid w:val="00E603BD"/>
    <w:rsid w:val="00E7350E"/>
    <w:rsid w:val="00E73C23"/>
    <w:rsid w:val="00E834C2"/>
    <w:rsid w:val="00E950F2"/>
    <w:rsid w:val="00EB1CDE"/>
    <w:rsid w:val="00EE6B2E"/>
    <w:rsid w:val="00EE75AB"/>
    <w:rsid w:val="00F00D53"/>
    <w:rsid w:val="00F06EB8"/>
    <w:rsid w:val="00F42586"/>
    <w:rsid w:val="00F609AF"/>
    <w:rsid w:val="00F674D0"/>
    <w:rsid w:val="00F92488"/>
    <w:rsid w:val="00F936B6"/>
    <w:rsid w:val="00F95C54"/>
    <w:rsid w:val="00FC0E2C"/>
    <w:rsid w:val="00FE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23"/>
  </w:style>
  <w:style w:type="paragraph" w:styleId="Footer">
    <w:name w:val="footer"/>
    <w:basedOn w:val="Normal"/>
    <w:link w:val="FooterChar"/>
    <w:uiPriority w:val="99"/>
    <w:unhideWhenUsed/>
    <w:rsid w:val="00E73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23"/>
  </w:style>
  <w:style w:type="paragraph" w:styleId="BalloonText">
    <w:name w:val="Balloon Text"/>
    <w:basedOn w:val="Normal"/>
    <w:link w:val="BalloonTextChar"/>
    <w:uiPriority w:val="99"/>
    <w:semiHidden/>
    <w:unhideWhenUsed/>
    <w:rsid w:val="00E7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23"/>
  </w:style>
  <w:style w:type="paragraph" w:styleId="Footer">
    <w:name w:val="footer"/>
    <w:basedOn w:val="Normal"/>
    <w:link w:val="FooterChar"/>
    <w:uiPriority w:val="99"/>
    <w:unhideWhenUsed/>
    <w:rsid w:val="00E73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23"/>
  </w:style>
  <w:style w:type="paragraph" w:styleId="BalloonText">
    <w:name w:val="Balloon Text"/>
    <w:basedOn w:val="Normal"/>
    <w:link w:val="BalloonTextChar"/>
    <w:uiPriority w:val="99"/>
    <w:semiHidden/>
    <w:unhideWhenUsed/>
    <w:rsid w:val="00E7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Technology Services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 IT</dc:creator>
  <cp:lastModifiedBy>asteffan</cp:lastModifiedBy>
  <cp:revision>3</cp:revision>
  <cp:lastPrinted>2013-09-09T14:48:00Z</cp:lastPrinted>
  <dcterms:created xsi:type="dcterms:W3CDTF">2013-11-08T18:04:00Z</dcterms:created>
  <dcterms:modified xsi:type="dcterms:W3CDTF">2013-11-08T18:08:00Z</dcterms:modified>
</cp:coreProperties>
</file>